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5"/>
        <w:gridCol w:w="6466"/>
        <w:gridCol w:w="1814"/>
      </w:tblGrid>
      <w:tr w:rsidR="0045429A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9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29A" w:rsidRDefault="00000000">
            <w:pPr>
              <w:pStyle w:val="a6"/>
              <w:shd w:val="clear" w:color="auto" w:fill="auto"/>
              <w:spacing w:line="269" w:lineRule="auto"/>
              <w:jc w:val="center"/>
            </w:pPr>
            <w:r>
              <w:t>Заявка на расчёт/проектирование освещения объекта.</w:t>
            </w:r>
          </w:p>
          <w:p w:rsidR="0045429A" w:rsidRDefault="00000000">
            <w:pPr>
              <w:pStyle w:val="a6"/>
              <w:shd w:val="clear" w:color="auto" w:fill="auto"/>
              <w:spacing w:line="269" w:lineRule="auto"/>
              <w:jc w:val="center"/>
            </w:pPr>
            <w:r>
              <w:t xml:space="preserve">Мы гарантируем, что персональные данные будут использованы исключительно для целей обработки Вашего обращения. Мы работаем в соответствии с Федеральным Законом от 27.07.2006 </w:t>
            </w:r>
            <w:r>
              <w:rPr>
                <w:lang w:val="en-US" w:eastAsia="en-US" w:bidi="en-US"/>
              </w:rPr>
              <w:t>N</w:t>
            </w:r>
            <w:r w:rsidRPr="006565D8">
              <w:rPr>
                <w:lang w:eastAsia="en-US" w:bidi="en-US"/>
              </w:rPr>
              <w:t xml:space="preserve"> </w:t>
            </w:r>
            <w:r>
              <w:t>152-ФЗ "О персональных данных</w:t>
            </w:r>
            <w:proofErr w:type="gramStart"/>
            <w:r>
              <w:t>" .</w:t>
            </w:r>
            <w:proofErr w:type="gramEnd"/>
          </w:p>
          <w:p w:rsidR="0045429A" w:rsidRDefault="00000000">
            <w:pPr>
              <w:pStyle w:val="a6"/>
              <w:shd w:val="clear" w:color="auto" w:fill="auto"/>
              <w:spacing w:line="269" w:lineRule="auto"/>
              <w:jc w:val="center"/>
            </w:pPr>
            <w:r>
              <w:t xml:space="preserve">ООО ПК "АНДИ Групп" </w:t>
            </w:r>
            <w:hyperlink r:id="rId6" w:history="1">
              <w:r>
                <w:rPr>
                  <w:lang w:val="en-US" w:eastAsia="en-US" w:bidi="en-US"/>
                </w:rPr>
                <w:t>www</w:t>
              </w:r>
              <w:r w:rsidRPr="006565D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andi</w:t>
              </w:r>
              <w:proofErr w:type="spellEnd"/>
              <w:r w:rsidRPr="006565D8">
                <w:rPr>
                  <w:lang w:eastAsia="en-US" w:bidi="en-US"/>
                </w:rPr>
                <w:t>-</w:t>
              </w:r>
              <w:proofErr w:type="spellStart"/>
              <w:r>
                <w:rPr>
                  <w:lang w:val="en-US" w:eastAsia="en-US" w:bidi="en-US"/>
                </w:rPr>
                <w:t>grupp</w:t>
              </w:r>
              <w:proofErr w:type="spellEnd"/>
              <w:r w:rsidRPr="006565D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</w:hyperlink>
            <w:r w:rsidRPr="006565D8">
              <w:rPr>
                <w:lang w:eastAsia="en-US" w:bidi="en-US"/>
              </w:rPr>
              <w:t xml:space="preserve"> </w:t>
            </w:r>
            <w:r>
              <w:t>+7 (495) 748-11-78</w:t>
            </w:r>
          </w:p>
        </w:tc>
      </w:tr>
      <w:tr w:rsidR="0045429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29A" w:rsidRDefault="00000000">
            <w:pPr>
              <w:pStyle w:val="a6"/>
              <w:shd w:val="clear" w:color="auto" w:fill="auto"/>
            </w:pPr>
            <w:r>
              <w:t xml:space="preserve">Название / </w:t>
            </w:r>
            <w:proofErr w:type="spellStart"/>
            <w:proofErr w:type="gramStart"/>
            <w:r>
              <w:t>физ.лицо</w:t>
            </w:r>
            <w:proofErr w:type="spellEnd"/>
            <w:proofErr w:type="gramEnd"/>
            <w:r>
              <w:t>: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29A" w:rsidRDefault="0045429A">
            <w:pPr>
              <w:rPr>
                <w:sz w:val="10"/>
                <w:szCs w:val="10"/>
              </w:rPr>
            </w:pPr>
          </w:p>
        </w:tc>
      </w:tr>
      <w:tr w:rsidR="0045429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29A" w:rsidRDefault="00000000">
            <w:pPr>
              <w:pStyle w:val="a6"/>
              <w:shd w:val="clear" w:color="auto" w:fill="auto"/>
            </w:pPr>
            <w:r>
              <w:t>Контактное лицо: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29A" w:rsidRDefault="0045429A">
            <w:pPr>
              <w:rPr>
                <w:sz w:val="10"/>
                <w:szCs w:val="10"/>
              </w:rPr>
            </w:pPr>
          </w:p>
        </w:tc>
      </w:tr>
      <w:tr w:rsidR="0045429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29A" w:rsidRDefault="00000000">
            <w:pPr>
              <w:pStyle w:val="a6"/>
              <w:shd w:val="clear" w:color="auto" w:fill="auto"/>
            </w:pPr>
            <w:r>
              <w:t>Контактный телефон: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29A" w:rsidRDefault="0045429A">
            <w:pPr>
              <w:rPr>
                <w:sz w:val="10"/>
                <w:szCs w:val="10"/>
              </w:rPr>
            </w:pPr>
          </w:p>
        </w:tc>
      </w:tr>
      <w:tr w:rsidR="0045429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29A" w:rsidRDefault="00000000">
            <w:pPr>
              <w:pStyle w:val="a6"/>
              <w:shd w:val="clear" w:color="auto" w:fill="auto"/>
            </w:pPr>
            <w:r>
              <w:rPr>
                <w:lang w:val="en-US" w:eastAsia="en-US" w:bidi="en-US"/>
              </w:rPr>
              <w:t>E-mail: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29A" w:rsidRDefault="0045429A">
            <w:pPr>
              <w:rPr>
                <w:sz w:val="10"/>
                <w:szCs w:val="10"/>
              </w:rPr>
            </w:pPr>
          </w:p>
        </w:tc>
      </w:tr>
      <w:tr w:rsidR="0045429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29A" w:rsidRDefault="00000000">
            <w:pPr>
              <w:pStyle w:val="a6"/>
              <w:shd w:val="clear" w:color="auto" w:fill="auto"/>
              <w:spacing w:line="266" w:lineRule="auto"/>
            </w:pPr>
            <w:r>
              <w:t>Адрес расположения объекта (область, город)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29A" w:rsidRDefault="0045429A">
            <w:pPr>
              <w:rPr>
                <w:sz w:val="10"/>
                <w:szCs w:val="10"/>
              </w:rPr>
            </w:pPr>
          </w:p>
        </w:tc>
      </w:tr>
      <w:tr w:rsidR="0045429A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29A" w:rsidRDefault="00000000">
            <w:pPr>
              <w:pStyle w:val="a6"/>
              <w:shd w:val="clear" w:color="auto" w:fill="auto"/>
              <w:spacing w:line="257" w:lineRule="auto"/>
              <w:rPr>
                <w:sz w:val="16"/>
                <w:szCs w:val="16"/>
              </w:rPr>
            </w:pPr>
            <w:r>
              <w:t xml:space="preserve">Тип помещения </w:t>
            </w:r>
            <w:r>
              <w:rPr>
                <w:sz w:val="16"/>
                <w:szCs w:val="16"/>
              </w:rPr>
              <w:t>(жилое, офисное, торговое, производственное)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29A" w:rsidRDefault="0045429A">
            <w:pPr>
              <w:rPr>
                <w:sz w:val="10"/>
                <w:szCs w:val="10"/>
              </w:rPr>
            </w:pPr>
          </w:p>
        </w:tc>
      </w:tr>
      <w:tr w:rsidR="0045429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29A" w:rsidRDefault="00000000">
            <w:pPr>
              <w:pStyle w:val="a6"/>
              <w:shd w:val="clear" w:color="auto" w:fill="auto"/>
              <w:spacing w:line="266" w:lineRule="auto"/>
            </w:pPr>
            <w:r>
              <w:t>Площадь освещаемого помещения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29A" w:rsidRDefault="0045429A">
            <w:pPr>
              <w:rPr>
                <w:sz w:val="10"/>
                <w:szCs w:val="10"/>
              </w:rPr>
            </w:pPr>
          </w:p>
        </w:tc>
      </w:tr>
      <w:tr w:rsidR="0045429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29A" w:rsidRDefault="00000000">
            <w:pPr>
              <w:pStyle w:val="a6"/>
              <w:shd w:val="clear" w:color="auto" w:fill="auto"/>
              <w:spacing w:line="266" w:lineRule="auto"/>
            </w:pPr>
            <w:r>
              <w:t>Высота освещаемого помещения (м)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29A" w:rsidRDefault="0045429A">
            <w:pPr>
              <w:rPr>
                <w:sz w:val="10"/>
                <w:szCs w:val="10"/>
              </w:rPr>
            </w:pPr>
          </w:p>
        </w:tc>
      </w:tr>
      <w:tr w:rsidR="0045429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29A" w:rsidRDefault="00000000">
            <w:pPr>
              <w:pStyle w:val="a6"/>
              <w:shd w:val="clear" w:color="auto" w:fill="auto"/>
            </w:pPr>
            <w:r>
              <w:t>Материал потолка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29A" w:rsidRDefault="0045429A">
            <w:pPr>
              <w:rPr>
                <w:sz w:val="10"/>
                <w:szCs w:val="10"/>
              </w:rPr>
            </w:pPr>
          </w:p>
        </w:tc>
      </w:tr>
      <w:tr w:rsidR="0045429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29A" w:rsidRDefault="00000000">
            <w:pPr>
              <w:pStyle w:val="a6"/>
              <w:shd w:val="clear" w:color="auto" w:fill="auto"/>
            </w:pPr>
            <w:r>
              <w:t>Цвет потолка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29A" w:rsidRDefault="0045429A">
            <w:pPr>
              <w:rPr>
                <w:sz w:val="10"/>
                <w:szCs w:val="10"/>
              </w:rPr>
            </w:pPr>
          </w:p>
        </w:tc>
      </w:tr>
      <w:tr w:rsidR="0045429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29A" w:rsidRDefault="00000000">
            <w:pPr>
              <w:pStyle w:val="a6"/>
              <w:shd w:val="clear" w:color="auto" w:fill="auto"/>
            </w:pPr>
            <w:r>
              <w:t>Материал стен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29A" w:rsidRDefault="0045429A">
            <w:pPr>
              <w:rPr>
                <w:sz w:val="10"/>
                <w:szCs w:val="10"/>
              </w:rPr>
            </w:pPr>
          </w:p>
        </w:tc>
      </w:tr>
      <w:tr w:rsidR="0045429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29A" w:rsidRDefault="00000000">
            <w:pPr>
              <w:pStyle w:val="a6"/>
              <w:shd w:val="clear" w:color="auto" w:fill="auto"/>
            </w:pPr>
            <w:r>
              <w:t>Цвет стен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29A" w:rsidRDefault="0045429A">
            <w:pPr>
              <w:rPr>
                <w:sz w:val="10"/>
                <w:szCs w:val="10"/>
              </w:rPr>
            </w:pPr>
          </w:p>
        </w:tc>
      </w:tr>
      <w:tr w:rsidR="0045429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29A" w:rsidRDefault="00000000">
            <w:pPr>
              <w:pStyle w:val="a6"/>
              <w:shd w:val="clear" w:color="auto" w:fill="auto"/>
              <w:spacing w:line="266" w:lineRule="auto"/>
            </w:pPr>
            <w:r>
              <w:t>Цвет мебели и план её расстановки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29A" w:rsidRDefault="0045429A">
            <w:pPr>
              <w:rPr>
                <w:sz w:val="10"/>
                <w:szCs w:val="10"/>
              </w:rPr>
            </w:pPr>
          </w:p>
        </w:tc>
      </w:tr>
      <w:tr w:rsidR="0045429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29A" w:rsidRDefault="00000000">
            <w:pPr>
              <w:pStyle w:val="a6"/>
              <w:shd w:val="clear" w:color="auto" w:fill="auto"/>
            </w:pPr>
            <w:r>
              <w:t>Поэтажный план помещения с указанием окон, выходов и розеток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29A" w:rsidRDefault="0045429A">
            <w:pPr>
              <w:rPr>
                <w:sz w:val="10"/>
                <w:szCs w:val="10"/>
              </w:rPr>
            </w:pPr>
          </w:p>
        </w:tc>
      </w:tr>
      <w:tr w:rsidR="0045429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29A" w:rsidRDefault="00000000">
            <w:pPr>
              <w:pStyle w:val="a6"/>
              <w:shd w:val="clear" w:color="auto" w:fill="auto"/>
            </w:pPr>
            <w:r>
              <w:t>Наличие рабочих или других функциональных зон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29A" w:rsidRDefault="0045429A">
            <w:pPr>
              <w:rPr>
                <w:sz w:val="10"/>
                <w:szCs w:val="10"/>
              </w:rPr>
            </w:pPr>
          </w:p>
        </w:tc>
      </w:tr>
      <w:tr w:rsidR="0045429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29A" w:rsidRDefault="00000000">
            <w:pPr>
              <w:pStyle w:val="a6"/>
              <w:shd w:val="clear" w:color="auto" w:fill="auto"/>
            </w:pPr>
            <w:r>
              <w:t>Предполагаемое количество световых точек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29A" w:rsidRDefault="0045429A">
            <w:pPr>
              <w:rPr>
                <w:sz w:val="10"/>
                <w:szCs w:val="10"/>
              </w:rPr>
            </w:pPr>
          </w:p>
        </w:tc>
      </w:tr>
      <w:tr w:rsidR="0045429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29A" w:rsidRDefault="00000000">
            <w:pPr>
              <w:pStyle w:val="a6"/>
              <w:shd w:val="clear" w:color="auto" w:fill="auto"/>
            </w:pPr>
            <w:r>
              <w:t>Тип светильника (потолочный, подвесной, настенный, карнизный, напольный)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29A" w:rsidRDefault="0045429A">
            <w:pPr>
              <w:rPr>
                <w:sz w:val="10"/>
                <w:szCs w:val="10"/>
              </w:rPr>
            </w:pPr>
          </w:p>
        </w:tc>
      </w:tr>
      <w:tr w:rsidR="0045429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29A" w:rsidRDefault="00000000">
            <w:pPr>
              <w:pStyle w:val="a6"/>
              <w:shd w:val="clear" w:color="auto" w:fill="auto"/>
            </w:pPr>
            <w:r>
              <w:t>Диапазон цветовой температуры светодиодов (К)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29A" w:rsidRDefault="0045429A">
            <w:pPr>
              <w:rPr>
                <w:sz w:val="10"/>
                <w:szCs w:val="10"/>
              </w:rPr>
            </w:pPr>
          </w:p>
        </w:tc>
      </w:tr>
      <w:tr w:rsidR="0045429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29A" w:rsidRDefault="00000000">
            <w:pPr>
              <w:pStyle w:val="a6"/>
              <w:shd w:val="clear" w:color="auto" w:fill="auto"/>
            </w:pPr>
            <w:r>
              <w:t>Потребляемая мощность (Вт)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29A" w:rsidRDefault="0045429A">
            <w:pPr>
              <w:rPr>
                <w:sz w:val="10"/>
                <w:szCs w:val="10"/>
              </w:rPr>
            </w:pPr>
          </w:p>
        </w:tc>
      </w:tr>
      <w:tr w:rsidR="0045429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29A" w:rsidRDefault="00000000">
            <w:pPr>
              <w:pStyle w:val="a6"/>
              <w:shd w:val="clear" w:color="auto" w:fill="auto"/>
            </w:pPr>
            <w:r>
              <w:t>Световой поток (Лм)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29A" w:rsidRDefault="0045429A">
            <w:pPr>
              <w:rPr>
                <w:sz w:val="10"/>
                <w:szCs w:val="10"/>
              </w:rPr>
            </w:pPr>
          </w:p>
        </w:tc>
      </w:tr>
      <w:tr w:rsidR="0045429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29A" w:rsidRDefault="00000000">
            <w:pPr>
              <w:pStyle w:val="a6"/>
              <w:shd w:val="clear" w:color="auto" w:fill="auto"/>
            </w:pPr>
            <w:r>
              <w:t>Предполагаемый уровень освещенности (</w:t>
            </w:r>
            <w:proofErr w:type="spellStart"/>
            <w:r>
              <w:t>Лк</w:t>
            </w:r>
            <w:proofErr w:type="spellEnd"/>
            <w: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29A" w:rsidRDefault="0045429A">
            <w:pPr>
              <w:rPr>
                <w:sz w:val="10"/>
                <w:szCs w:val="10"/>
              </w:rPr>
            </w:pPr>
          </w:p>
        </w:tc>
      </w:tr>
      <w:tr w:rsidR="0045429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29A" w:rsidRDefault="00000000">
            <w:pPr>
              <w:pStyle w:val="a6"/>
              <w:shd w:val="clear" w:color="auto" w:fill="auto"/>
            </w:pPr>
            <w:r>
              <w:t>Наличие декоративных элементов, вставок в светильнике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29A" w:rsidRDefault="0045429A">
            <w:pPr>
              <w:rPr>
                <w:sz w:val="10"/>
                <w:szCs w:val="10"/>
              </w:rPr>
            </w:pPr>
          </w:p>
        </w:tc>
      </w:tr>
      <w:tr w:rsidR="0045429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29A" w:rsidRDefault="00000000">
            <w:pPr>
              <w:pStyle w:val="a6"/>
              <w:shd w:val="clear" w:color="auto" w:fill="auto"/>
            </w:pPr>
            <w:r>
              <w:t>Наличие регулируемого драйвера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29A" w:rsidRDefault="0045429A">
            <w:pPr>
              <w:rPr>
                <w:sz w:val="10"/>
                <w:szCs w:val="10"/>
              </w:rPr>
            </w:pPr>
          </w:p>
        </w:tc>
      </w:tr>
      <w:tr w:rsidR="0045429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29A" w:rsidRDefault="00000000">
            <w:pPr>
              <w:pStyle w:val="a6"/>
              <w:shd w:val="clear" w:color="auto" w:fill="auto"/>
            </w:pPr>
            <w:r>
              <w:t>Наличие подготовки (выводы электричества)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29A" w:rsidRDefault="0045429A">
            <w:pPr>
              <w:rPr>
                <w:sz w:val="10"/>
                <w:szCs w:val="10"/>
              </w:rPr>
            </w:pPr>
          </w:p>
        </w:tc>
      </w:tr>
      <w:tr w:rsidR="0045429A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0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9A" w:rsidRDefault="00000000">
            <w:pPr>
              <w:pStyle w:val="a6"/>
              <w:shd w:val="clear" w:color="auto" w:fill="auto"/>
            </w:pPr>
            <w:r>
              <w:t>Ваши пожелания и уточнения:</w:t>
            </w:r>
          </w:p>
        </w:tc>
      </w:tr>
    </w:tbl>
    <w:p w:rsidR="0045429A" w:rsidRDefault="00000000">
      <w:pPr>
        <w:pStyle w:val="a4"/>
        <w:shd w:val="clear" w:color="auto" w:fill="auto"/>
        <w:spacing w:line="240" w:lineRule="auto"/>
        <w:ind w:left="19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Примеры расчёта освещения жилых объектов</w:t>
      </w:r>
    </w:p>
    <w:p w:rsidR="0045429A" w:rsidRDefault="0045429A">
      <w:pPr>
        <w:spacing w:after="1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5"/>
        <w:gridCol w:w="1066"/>
        <w:gridCol w:w="1498"/>
        <w:gridCol w:w="1262"/>
        <w:gridCol w:w="2640"/>
        <w:gridCol w:w="1814"/>
      </w:tblGrid>
      <w:tr w:rsidR="0045429A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29A" w:rsidRDefault="00000000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помещения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29A" w:rsidRDefault="00000000">
            <w:pPr>
              <w:pStyle w:val="a6"/>
              <w:shd w:val="clear" w:color="auto" w:fill="auto"/>
              <w:spacing w:line="26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Площадь, </w:t>
            </w:r>
            <w:proofErr w:type="spellStart"/>
            <w:proofErr w:type="gramStart"/>
            <w:r>
              <w:rPr>
                <w:sz w:val="15"/>
                <w:szCs w:val="15"/>
              </w:rPr>
              <w:t>кв.м</w:t>
            </w:r>
            <w:proofErr w:type="spellEnd"/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29A" w:rsidRDefault="00000000">
            <w:pPr>
              <w:pStyle w:val="a6"/>
              <w:shd w:val="clear" w:color="auto" w:fill="auto"/>
              <w:spacing w:line="26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Расчетная освещенность, </w:t>
            </w:r>
            <w:proofErr w:type="spellStart"/>
            <w:r>
              <w:rPr>
                <w:sz w:val="15"/>
                <w:szCs w:val="15"/>
              </w:rPr>
              <w:t>Лк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29A" w:rsidRDefault="00000000">
            <w:pPr>
              <w:pStyle w:val="a6"/>
              <w:shd w:val="clear" w:color="auto" w:fill="auto"/>
              <w:spacing w:line="26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Потребляемая мощность, Вт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29A" w:rsidRDefault="00000000">
            <w:pPr>
              <w:pStyle w:val="a6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Вид светильника (рекомендация)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29A" w:rsidRDefault="00000000">
            <w:pPr>
              <w:pStyle w:val="a6"/>
              <w:shd w:val="clear" w:color="auto" w:fill="auto"/>
              <w:spacing w:line="26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Ориентировочная стоимость, руб.</w:t>
            </w:r>
          </w:p>
        </w:tc>
      </w:tr>
      <w:tr w:rsidR="0045429A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29A" w:rsidRDefault="00000000">
            <w:pPr>
              <w:pStyle w:val="a6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Гостиная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29A" w:rsidRDefault="00000000">
            <w:pPr>
              <w:pStyle w:val="a6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29A" w:rsidRDefault="00000000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29A" w:rsidRDefault="00000000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29A" w:rsidRDefault="00000000">
            <w:pPr>
              <w:pStyle w:val="a6"/>
              <w:shd w:val="clear" w:color="auto" w:fill="auto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настенные (карнизные) и потолочный светильники отраженного света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29A" w:rsidRDefault="00000000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35 000</w:t>
            </w:r>
          </w:p>
        </w:tc>
      </w:tr>
      <w:tr w:rsidR="0045429A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29A" w:rsidRDefault="00000000">
            <w:pPr>
              <w:pStyle w:val="a6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29A" w:rsidRDefault="00000000">
            <w:pPr>
              <w:pStyle w:val="a6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29A" w:rsidRDefault="00000000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29A" w:rsidRDefault="00000000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29A" w:rsidRDefault="00000000">
            <w:pPr>
              <w:pStyle w:val="a6"/>
              <w:shd w:val="clear" w:color="auto" w:fill="auto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потолочный светодиодный светильник отраженного света (модели </w:t>
            </w:r>
            <w:r w:rsidRPr="006565D8">
              <w:rPr>
                <w:sz w:val="16"/>
                <w:szCs w:val="16"/>
                <w:lang w:eastAsia="en-US" w:bidi="en-US"/>
              </w:rPr>
              <w:t>«</w:t>
            </w:r>
            <w:r>
              <w:rPr>
                <w:sz w:val="16"/>
                <w:szCs w:val="16"/>
                <w:lang w:val="en-US" w:eastAsia="en-US" w:bidi="en-US"/>
              </w:rPr>
              <w:t>Umbrella</w:t>
            </w:r>
            <w:r w:rsidRPr="006565D8">
              <w:rPr>
                <w:sz w:val="16"/>
                <w:szCs w:val="16"/>
                <w:lang w:eastAsia="en-US" w:bidi="en-US"/>
              </w:rPr>
              <w:t xml:space="preserve">», </w:t>
            </w:r>
            <w:r>
              <w:rPr>
                <w:sz w:val="16"/>
                <w:szCs w:val="16"/>
              </w:rPr>
              <w:t>«Лодочка»)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29A" w:rsidRDefault="00000000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31 500</w:t>
            </w:r>
          </w:p>
        </w:tc>
      </w:tr>
      <w:tr w:rsidR="0045429A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29A" w:rsidRDefault="00000000">
            <w:pPr>
              <w:pStyle w:val="a6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Кухня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29A" w:rsidRDefault="00000000">
            <w:pPr>
              <w:pStyle w:val="a6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29A" w:rsidRDefault="00000000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29A" w:rsidRDefault="00000000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29A" w:rsidRDefault="00000000">
            <w:pPr>
              <w:pStyle w:val="a6"/>
              <w:shd w:val="clear" w:color="auto" w:fill="auto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потолочный светодиодный светильник отраженного света «Каре»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29A" w:rsidRDefault="00000000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8 700</w:t>
            </w:r>
          </w:p>
        </w:tc>
      </w:tr>
      <w:tr w:rsidR="0045429A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29A" w:rsidRDefault="00000000">
            <w:pPr>
              <w:pStyle w:val="a6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Спальня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29A" w:rsidRDefault="00000000">
            <w:pPr>
              <w:pStyle w:val="a6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29A" w:rsidRDefault="00000000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29A" w:rsidRDefault="00000000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29A" w:rsidRDefault="00000000">
            <w:pPr>
              <w:pStyle w:val="a6"/>
              <w:shd w:val="clear" w:color="auto" w:fill="auto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потолочный светодиодный светильник отраженного света «Каре»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29A" w:rsidRDefault="00000000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12 000</w:t>
            </w:r>
          </w:p>
        </w:tc>
      </w:tr>
      <w:tr w:rsidR="0045429A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29A" w:rsidRDefault="00000000">
            <w:pPr>
              <w:pStyle w:val="a6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Гардеробная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29A" w:rsidRDefault="00000000">
            <w:pPr>
              <w:pStyle w:val="a6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29A" w:rsidRDefault="00000000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29A" w:rsidRDefault="00000000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29A" w:rsidRDefault="00000000">
            <w:pPr>
              <w:pStyle w:val="a6"/>
              <w:shd w:val="clear" w:color="auto" w:fill="auto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потолочный светодиодный светильник отраженного света «Туба»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29A" w:rsidRDefault="00000000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9 500</w:t>
            </w:r>
          </w:p>
        </w:tc>
      </w:tr>
      <w:tr w:rsidR="0045429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29A" w:rsidRDefault="0045429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29A" w:rsidRDefault="0045429A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29A" w:rsidRDefault="0045429A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29A" w:rsidRDefault="0045429A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29A" w:rsidRDefault="0045429A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9A" w:rsidRDefault="0045429A">
            <w:pPr>
              <w:rPr>
                <w:sz w:val="10"/>
                <w:szCs w:val="10"/>
              </w:rPr>
            </w:pPr>
          </w:p>
        </w:tc>
      </w:tr>
    </w:tbl>
    <w:p w:rsidR="0045429A" w:rsidRDefault="00000000">
      <w:pPr>
        <w:pStyle w:val="a4"/>
        <w:shd w:val="clear" w:color="auto" w:fill="auto"/>
        <w:ind w:left="24"/>
      </w:pPr>
      <w:r>
        <w:t>Спасибо за предоставленную информацию! В ближайшее время наш менеджер свяжется с Вами для консультации по Вашему запросу</w:t>
      </w:r>
    </w:p>
    <w:sectPr w:rsidR="0045429A">
      <w:pgSz w:w="11900" w:h="16840"/>
      <w:pgMar w:top="639" w:right="447" w:bottom="497" w:left="528" w:header="211" w:footer="6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7BFF" w:rsidRDefault="002C7BFF">
      <w:r>
        <w:separator/>
      </w:r>
    </w:p>
  </w:endnote>
  <w:endnote w:type="continuationSeparator" w:id="0">
    <w:p w:rsidR="002C7BFF" w:rsidRDefault="002C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7BFF" w:rsidRDefault="002C7BFF"/>
  </w:footnote>
  <w:footnote w:type="continuationSeparator" w:id="0">
    <w:p w:rsidR="002C7BFF" w:rsidRDefault="002C7B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9A"/>
    <w:rsid w:val="002C7BFF"/>
    <w:rsid w:val="0045429A"/>
    <w:rsid w:val="0065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07AE9D1-78F9-F149-ACD0-A24EA118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Друго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76" w:lineRule="auto"/>
    </w:pPr>
    <w:rPr>
      <w:rFonts w:ascii="Arial" w:eastAsia="Arial" w:hAnsi="Arial" w:cs="Arial"/>
      <w:b/>
      <w:bCs/>
      <w:sz w:val="18"/>
      <w:szCs w:val="18"/>
    </w:rPr>
  </w:style>
  <w:style w:type="paragraph" w:customStyle="1" w:styleId="a6">
    <w:name w:val="Другое"/>
    <w:basedOn w:val="a"/>
    <w:link w:val="a5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di-grup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Shebarshov</dc:creator>
  <cp:keywords/>
  <cp:lastModifiedBy>Светлана Лисогор</cp:lastModifiedBy>
  <cp:revision>2</cp:revision>
  <dcterms:created xsi:type="dcterms:W3CDTF">2023-02-27T10:24:00Z</dcterms:created>
  <dcterms:modified xsi:type="dcterms:W3CDTF">2023-02-27T10:24:00Z</dcterms:modified>
</cp:coreProperties>
</file>